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10" w:rsidRDefault="001C0F10" w:rsidP="001C0F10">
      <w:r>
        <w:t xml:space="preserve">ZESTAW </w:t>
      </w:r>
      <w:r w:rsidR="00035651">
        <w:t>PODRĘCZNIKÓW NA ROK SZKOLNY 2016/2017</w:t>
      </w:r>
      <w:r>
        <w:tab/>
      </w:r>
      <w:r>
        <w:tab/>
      </w:r>
      <w:r>
        <w:tab/>
      </w:r>
      <w:r>
        <w:tab/>
      </w:r>
      <w:r>
        <w:tab/>
        <w:t xml:space="preserve"> Typ szkoły: technikum</w:t>
      </w:r>
    </w:p>
    <w:p w:rsidR="001C0F10" w:rsidRDefault="001C0F10" w:rsidP="001C0F10"/>
    <w:p w:rsidR="001C0F10" w:rsidRDefault="001C0F10" w:rsidP="001C0F10">
      <w:r>
        <w:t>Klasa  druga</w:t>
      </w:r>
      <w:r>
        <w:tab/>
      </w:r>
      <w:r>
        <w:tab/>
        <w:t>Profil/kierunek: technik żywienia</w:t>
      </w:r>
      <w:r w:rsidR="00F257E6">
        <w:t xml:space="preserve"> i usług gastronomicznych</w:t>
      </w:r>
    </w:p>
    <w:p w:rsidR="001C0F10" w:rsidRDefault="001C0F10" w:rsidP="001C0F10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1C0F10" w:rsidRPr="003F343B" w:rsidTr="008B5DF8">
        <w:tc>
          <w:tcPr>
            <w:tcW w:w="3116" w:type="dxa"/>
          </w:tcPr>
          <w:p w:rsidR="001C0F10" w:rsidRPr="003F343B" w:rsidRDefault="001C0F10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1C0F10" w:rsidRPr="003F343B" w:rsidRDefault="001C0F10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1C0F10" w:rsidRPr="003F343B" w:rsidRDefault="001C0F10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1C0F10" w:rsidRPr="003F343B" w:rsidRDefault="001C0F10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1C0F10" w:rsidRPr="003F343B" w:rsidRDefault="001C0F10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1C0F10" w:rsidRPr="003F343B" w:rsidTr="008B5DF8">
        <w:tc>
          <w:tcPr>
            <w:tcW w:w="3116" w:type="dxa"/>
          </w:tcPr>
          <w:p w:rsidR="001C0F10" w:rsidRPr="003F343B" w:rsidRDefault="001C0F10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1C0F10" w:rsidRPr="003F343B" w:rsidRDefault="001C0F10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Ponad słowami. Podręcznik do języka polskiego dla liceum i technikum. Zakres p</w:t>
            </w:r>
            <w:r>
              <w:rPr>
                <w:sz w:val="22"/>
                <w:szCs w:val="22"/>
              </w:rPr>
              <w:t>odstawowy i rozszerzony. Klasa 1. Część 2. Klasa 2, część 1</w:t>
            </w:r>
            <w:r w:rsidRPr="003F34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5" w:type="dxa"/>
          </w:tcPr>
          <w:p w:rsidR="001C0F10" w:rsidRPr="003F343B" w:rsidRDefault="001C0F10" w:rsidP="00B0334B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Małgorzata Chmiel, </w:t>
            </w:r>
            <w:r w:rsidR="00B0334B">
              <w:rPr>
                <w:sz w:val="22"/>
                <w:szCs w:val="22"/>
              </w:rPr>
              <w:t>Anna Równy</w:t>
            </w:r>
            <w:bookmarkStart w:id="0" w:name="_GoBack"/>
            <w:bookmarkEnd w:id="0"/>
          </w:p>
        </w:tc>
        <w:tc>
          <w:tcPr>
            <w:tcW w:w="2443" w:type="dxa"/>
          </w:tcPr>
          <w:p w:rsidR="001C0F10" w:rsidRPr="003F343B" w:rsidRDefault="001C0F10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1C0F10" w:rsidRDefault="001C0F10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425/2/2012/2015</w:t>
            </w:r>
          </w:p>
          <w:p w:rsidR="001C0F10" w:rsidRPr="003F343B" w:rsidRDefault="001C0F10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425/3/2013</w:t>
            </w:r>
          </w:p>
        </w:tc>
      </w:tr>
      <w:tr w:rsidR="001C0F10" w:rsidRPr="003F343B" w:rsidTr="008B5DF8">
        <w:tc>
          <w:tcPr>
            <w:tcW w:w="3116" w:type="dxa"/>
          </w:tcPr>
          <w:p w:rsidR="001C0F10" w:rsidRPr="003F343B" w:rsidRDefault="001C0F10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1C0F10" w:rsidRPr="003F343B" w:rsidRDefault="001C0F10" w:rsidP="008B5DF8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Podręczniki </w:t>
            </w:r>
            <w:r>
              <w:rPr>
                <w:sz w:val="22"/>
                <w:szCs w:val="22"/>
              </w:rPr>
              <w:t>dla grup językowych zostaną podane we wrześniu</w:t>
            </w:r>
          </w:p>
        </w:tc>
      </w:tr>
      <w:tr w:rsidR="001C0F10" w:rsidRPr="003F343B" w:rsidTr="008B5DF8">
        <w:tc>
          <w:tcPr>
            <w:tcW w:w="3116" w:type="dxa"/>
          </w:tcPr>
          <w:p w:rsidR="001C0F10" w:rsidRPr="003F343B" w:rsidRDefault="001C0F10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  <w:vMerge/>
          </w:tcPr>
          <w:p w:rsidR="001C0F10" w:rsidRPr="003F343B" w:rsidRDefault="001C0F10" w:rsidP="008B5DF8">
            <w:pPr>
              <w:rPr>
                <w:sz w:val="22"/>
                <w:szCs w:val="22"/>
              </w:rPr>
            </w:pPr>
          </w:p>
        </w:tc>
      </w:tr>
      <w:tr w:rsidR="001C0F10" w:rsidRPr="003F343B" w:rsidTr="008B5DF8">
        <w:tc>
          <w:tcPr>
            <w:tcW w:w="3116" w:type="dxa"/>
          </w:tcPr>
          <w:p w:rsidR="001C0F10" w:rsidRPr="003F343B" w:rsidRDefault="001C0F10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rosyjski</w:t>
            </w:r>
          </w:p>
        </w:tc>
        <w:tc>
          <w:tcPr>
            <w:tcW w:w="12066" w:type="dxa"/>
            <w:gridSpan w:val="4"/>
            <w:vMerge/>
          </w:tcPr>
          <w:p w:rsidR="001C0F10" w:rsidRPr="003F343B" w:rsidRDefault="001C0F10" w:rsidP="008B5DF8">
            <w:pPr>
              <w:rPr>
                <w:sz w:val="22"/>
                <w:szCs w:val="22"/>
              </w:rPr>
            </w:pPr>
          </w:p>
        </w:tc>
      </w:tr>
      <w:tr w:rsidR="001C0F10" w:rsidRPr="003F343B" w:rsidTr="008B5DF8">
        <w:tc>
          <w:tcPr>
            <w:tcW w:w="3116" w:type="dxa"/>
          </w:tcPr>
          <w:p w:rsidR="001C0F10" w:rsidRPr="003F343B" w:rsidRDefault="001C0F10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4952" w:type="dxa"/>
          </w:tcPr>
          <w:p w:rsidR="001C0F10" w:rsidRPr="00843B0F" w:rsidRDefault="001C0F10" w:rsidP="008B5DF8">
            <w:proofErr w:type="spellStart"/>
            <w:r w:rsidRPr="00843B0F">
              <w:t>MATeMAtyka</w:t>
            </w:r>
            <w:proofErr w:type="spellEnd"/>
            <w:r w:rsidRPr="00843B0F">
              <w:t xml:space="preserve"> 2. Podręcznik dla szkół ponadgimnazjalnych. Kształcenie ogólne w zakresie rozszerzonym</w:t>
            </w:r>
          </w:p>
        </w:tc>
        <w:tc>
          <w:tcPr>
            <w:tcW w:w="2795" w:type="dxa"/>
          </w:tcPr>
          <w:p w:rsidR="001C0F10" w:rsidRPr="00843B0F" w:rsidRDefault="001C0F10" w:rsidP="008B5DF8">
            <w:r w:rsidRPr="00843B0F">
              <w:t>Wojciech Babiański, Lach Chańko, Joanna Czarnowska, Grzegorz Janocha</w:t>
            </w:r>
          </w:p>
        </w:tc>
        <w:tc>
          <w:tcPr>
            <w:tcW w:w="2443" w:type="dxa"/>
          </w:tcPr>
          <w:p w:rsidR="001C0F10" w:rsidRPr="00843B0F" w:rsidRDefault="001C0F10" w:rsidP="008B5DF8">
            <w:r w:rsidRPr="00843B0F">
              <w:t>360/2/2013</w:t>
            </w:r>
          </w:p>
        </w:tc>
        <w:tc>
          <w:tcPr>
            <w:tcW w:w="1876" w:type="dxa"/>
          </w:tcPr>
          <w:p w:rsidR="001C0F10" w:rsidRPr="00843B0F" w:rsidRDefault="001C0F10" w:rsidP="008B5DF8">
            <w:r w:rsidRPr="00843B0F">
              <w:t>Nowa Era</w:t>
            </w:r>
          </w:p>
        </w:tc>
      </w:tr>
      <w:tr w:rsidR="001C0F10" w:rsidRPr="003F343B" w:rsidTr="008B5DF8">
        <w:tc>
          <w:tcPr>
            <w:tcW w:w="3116" w:type="dxa"/>
          </w:tcPr>
          <w:p w:rsidR="001C0F10" w:rsidRPr="003F343B" w:rsidRDefault="001C0F10" w:rsidP="001C0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</w:t>
            </w:r>
          </w:p>
        </w:tc>
        <w:tc>
          <w:tcPr>
            <w:tcW w:w="4952" w:type="dxa"/>
          </w:tcPr>
          <w:p w:rsidR="001C0F10" w:rsidRDefault="001C0F10" w:rsidP="001C0F10">
            <w:r>
              <w:t>To jest chemia. Część 1. Chemia ogólna i nieorganiczna. Podręcznik dla liceum i technikum. Zakres rozszerzony</w:t>
            </w:r>
          </w:p>
        </w:tc>
        <w:tc>
          <w:tcPr>
            <w:tcW w:w="2795" w:type="dxa"/>
          </w:tcPr>
          <w:p w:rsidR="001C0F10" w:rsidRDefault="001C0F10" w:rsidP="001C0F10">
            <w:r>
              <w:t>Maria Litwin, Szarota Styka-Wlazło, Joanna Szymońska</w:t>
            </w:r>
          </w:p>
        </w:tc>
        <w:tc>
          <w:tcPr>
            <w:tcW w:w="2443" w:type="dxa"/>
          </w:tcPr>
          <w:p w:rsidR="001C0F10" w:rsidRDefault="001C0F10" w:rsidP="001C0F10">
            <w:r>
              <w:t>Nowa Era Spółka z o.o.</w:t>
            </w:r>
          </w:p>
        </w:tc>
        <w:tc>
          <w:tcPr>
            <w:tcW w:w="1876" w:type="dxa"/>
          </w:tcPr>
          <w:p w:rsidR="001C0F10" w:rsidRDefault="001C0F10" w:rsidP="001C0F10">
            <w:r>
              <w:t>528/1/2012/2015</w:t>
            </w:r>
          </w:p>
        </w:tc>
      </w:tr>
      <w:tr w:rsidR="001C0F10" w:rsidRPr="003F343B" w:rsidTr="008B5DF8">
        <w:tc>
          <w:tcPr>
            <w:tcW w:w="3116" w:type="dxa"/>
            <w:vAlign w:val="center"/>
          </w:tcPr>
          <w:p w:rsidR="001C0F10" w:rsidRPr="00843B0F" w:rsidRDefault="001C0F10" w:rsidP="001C0F10">
            <w:r w:rsidRPr="00843B0F">
              <w:t>Religia</w:t>
            </w:r>
          </w:p>
        </w:tc>
        <w:tc>
          <w:tcPr>
            <w:tcW w:w="4952" w:type="dxa"/>
            <w:vAlign w:val="center"/>
          </w:tcPr>
          <w:p w:rsidR="001C0F10" w:rsidRDefault="001C0F10" w:rsidP="001C0F10">
            <w:r w:rsidRPr="00843B0F">
              <w:t>Jestem świadkiem Chrystusa w świecie</w:t>
            </w:r>
          </w:p>
          <w:p w:rsidR="001C0F10" w:rsidRDefault="001C0F10" w:rsidP="001C0F10"/>
          <w:p w:rsidR="001C0F10" w:rsidRPr="00843B0F" w:rsidRDefault="001C0F10" w:rsidP="001C0F10"/>
        </w:tc>
        <w:tc>
          <w:tcPr>
            <w:tcW w:w="2795" w:type="dxa"/>
            <w:vAlign w:val="center"/>
          </w:tcPr>
          <w:p w:rsidR="001C0F10" w:rsidRPr="00843B0F" w:rsidRDefault="001C0F10" w:rsidP="001C0F10">
            <w:r w:rsidRPr="00843B0F">
              <w:t>Praca zbiorowa pod red. ks. Zbigniewa Marka</w:t>
            </w:r>
          </w:p>
        </w:tc>
        <w:tc>
          <w:tcPr>
            <w:tcW w:w="2443" w:type="dxa"/>
            <w:vAlign w:val="center"/>
          </w:tcPr>
          <w:p w:rsidR="001C0F10" w:rsidRPr="00843B0F" w:rsidRDefault="00FE3BDA" w:rsidP="001C0F10">
            <w:r>
              <w:t>673/2013</w:t>
            </w:r>
          </w:p>
        </w:tc>
        <w:tc>
          <w:tcPr>
            <w:tcW w:w="1876" w:type="dxa"/>
            <w:vAlign w:val="center"/>
          </w:tcPr>
          <w:p w:rsidR="001C0F10" w:rsidRPr="00843B0F" w:rsidRDefault="001C0F10" w:rsidP="001C0F10">
            <w:r w:rsidRPr="00843B0F">
              <w:t>WAM</w:t>
            </w:r>
          </w:p>
        </w:tc>
      </w:tr>
      <w:tr w:rsidR="00F257E6" w:rsidRPr="003F343B" w:rsidTr="005C7858">
        <w:tc>
          <w:tcPr>
            <w:tcW w:w="3116" w:type="dxa"/>
            <w:vAlign w:val="center"/>
          </w:tcPr>
          <w:p w:rsidR="00F257E6" w:rsidRPr="00843B0F" w:rsidRDefault="00F257E6" w:rsidP="00F257E6">
            <w:r>
              <w:t>Wyposażenie i zasady bezpieczeństwa w gastronomii</w:t>
            </w:r>
          </w:p>
        </w:tc>
        <w:tc>
          <w:tcPr>
            <w:tcW w:w="4952" w:type="dxa"/>
          </w:tcPr>
          <w:p w:rsidR="00F257E6" w:rsidRDefault="00F257E6" w:rsidP="00F257E6">
            <w:r>
              <w:t>Sporządzanie i ekspedycja potraw i napojów. Wyposażenie zakładów gastronomicznych</w:t>
            </w:r>
          </w:p>
        </w:tc>
        <w:tc>
          <w:tcPr>
            <w:tcW w:w="2795" w:type="dxa"/>
            <w:vAlign w:val="center"/>
          </w:tcPr>
          <w:p w:rsidR="00F257E6" w:rsidRDefault="00F257E6" w:rsidP="00F257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Marzanna Zienkiewicz</w:t>
            </w:r>
          </w:p>
        </w:tc>
        <w:tc>
          <w:tcPr>
            <w:tcW w:w="2443" w:type="dxa"/>
          </w:tcPr>
          <w:p w:rsidR="00F257E6" w:rsidRDefault="00F257E6" w:rsidP="00F257E6">
            <w:r>
              <w:t>WSiP</w:t>
            </w:r>
          </w:p>
        </w:tc>
        <w:tc>
          <w:tcPr>
            <w:tcW w:w="1876" w:type="dxa"/>
          </w:tcPr>
          <w:p w:rsidR="00F257E6" w:rsidRDefault="00F257E6" w:rsidP="00F257E6">
            <w:r>
              <w:t>11/2014</w:t>
            </w:r>
          </w:p>
        </w:tc>
      </w:tr>
      <w:tr w:rsidR="00F257E6" w:rsidRPr="003F343B" w:rsidTr="00DB5E83">
        <w:tc>
          <w:tcPr>
            <w:tcW w:w="3116" w:type="dxa"/>
            <w:vAlign w:val="center"/>
          </w:tcPr>
          <w:p w:rsidR="00F257E6" w:rsidRPr="00843B0F" w:rsidRDefault="00F257E6" w:rsidP="00F257E6">
            <w:r>
              <w:t>Działalność gospodarcza w gastronomii</w:t>
            </w:r>
          </w:p>
        </w:tc>
        <w:tc>
          <w:tcPr>
            <w:tcW w:w="4952" w:type="dxa"/>
          </w:tcPr>
          <w:p w:rsidR="00F257E6" w:rsidRDefault="00F257E6" w:rsidP="00F257E6">
            <w:r>
              <w:t>Działalność gospodarcza w gastronomii.</w:t>
            </w:r>
          </w:p>
        </w:tc>
        <w:tc>
          <w:tcPr>
            <w:tcW w:w="2795" w:type="dxa"/>
            <w:vAlign w:val="center"/>
          </w:tcPr>
          <w:p w:rsidR="00F257E6" w:rsidRDefault="00F257E6" w:rsidP="00F257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Hanna Górska-</w:t>
            </w:r>
            <w:proofErr w:type="spellStart"/>
            <w:r>
              <w:rPr>
                <w:rFonts w:ascii="Calibri" w:hAnsi="Calibri"/>
                <w:color w:val="000000"/>
              </w:rPr>
              <w:t>Warsewicz</w:t>
            </w:r>
            <w:proofErr w:type="spellEnd"/>
          </w:p>
          <w:p w:rsidR="00F257E6" w:rsidRDefault="00F257E6" w:rsidP="00F257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Beata Sawicka</w:t>
            </w:r>
          </w:p>
          <w:p w:rsidR="00F257E6" w:rsidRDefault="00F257E6" w:rsidP="00F257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Teresa Mikulska</w:t>
            </w:r>
          </w:p>
        </w:tc>
        <w:tc>
          <w:tcPr>
            <w:tcW w:w="2443" w:type="dxa"/>
          </w:tcPr>
          <w:p w:rsidR="00F257E6" w:rsidRDefault="00F257E6" w:rsidP="00F257E6">
            <w:r>
              <w:t>WSiP</w:t>
            </w:r>
          </w:p>
        </w:tc>
        <w:tc>
          <w:tcPr>
            <w:tcW w:w="1876" w:type="dxa"/>
          </w:tcPr>
          <w:p w:rsidR="00F257E6" w:rsidRDefault="00F257E6" w:rsidP="00F257E6">
            <w:r>
              <w:t>1/2014</w:t>
            </w:r>
          </w:p>
        </w:tc>
      </w:tr>
      <w:tr w:rsidR="00F257E6" w:rsidRPr="003F343B" w:rsidTr="00DB5E83">
        <w:tc>
          <w:tcPr>
            <w:tcW w:w="3116" w:type="dxa"/>
            <w:vAlign w:val="center"/>
          </w:tcPr>
          <w:p w:rsidR="00F257E6" w:rsidRDefault="00F257E6" w:rsidP="00F257E6">
            <w:r>
              <w:t>Technologia gastronomiczna z towaroznawstwem</w:t>
            </w:r>
          </w:p>
        </w:tc>
        <w:tc>
          <w:tcPr>
            <w:tcW w:w="4952" w:type="dxa"/>
          </w:tcPr>
          <w:p w:rsidR="00F257E6" w:rsidRDefault="00F257E6" w:rsidP="00F257E6">
            <w:r>
              <w:t>Sporządzenie i ekspedycja potraw i napojów. Część 2</w:t>
            </w:r>
          </w:p>
        </w:tc>
        <w:tc>
          <w:tcPr>
            <w:tcW w:w="2795" w:type="dxa"/>
            <w:vAlign w:val="center"/>
          </w:tcPr>
          <w:p w:rsidR="00F257E6" w:rsidRDefault="00F257E6" w:rsidP="00F257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Anna </w:t>
            </w:r>
            <w:proofErr w:type="spellStart"/>
            <w:r>
              <w:rPr>
                <w:rFonts w:ascii="Calibri" w:hAnsi="Calibri"/>
                <w:color w:val="000000"/>
              </w:rPr>
              <w:t>Kmiołek</w:t>
            </w:r>
            <w:proofErr w:type="spellEnd"/>
          </w:p>
        </w:tc>
        <w:tc>
          <w:tcPr>
            <w:tcW w:w="2443" w:type="dxa"/>
          </w:tcPr>
          <w:p w:rsidR="00F257E6" w:rsidRDefault="00F257E6" w:rsidP="00F257E6">
            <w:r>
              <w:t>WSiP</w:t>
            </w:r>
          </w:p>
        </w:tc>
        <w:tc>
          <w:tcPr>
            <w:tcW w:w="1876" w:type="dxa"/>
          </w:tcPr>
          <w:p w:rsidR="00F257E6" w:rsidRDefault="00F257E6" w:rsidP="00F257E6">
            <w:r>
              <w:t>65/2013</w:t>
            </w:r>
          </w:p>
        </w:tc>
      </w:tr>
      <w:tr w:rsidR="00F257E6" w:rsidRPr="00F257E6" w:rsidTr="00B936BE">
        <w:tc>
          <w:tcPr>
            <w:tcW w:w="3116" w:type="dxa"/>
            <w:vAlign w:val="center"/>
          </w:tcPr>
          <w:p w:rsidR="00F257E6" w:rsidRPr="00F257E6" w:rsidRDefault="00F257E6" w:rsidP="00F257E6">
            <w:pPr>
              <w:rPr>
                <w:lang w:val="en-US"/>
              </w:rPr>
            </w:pPr>
            <w:r w:rsidRPr="00F257E6"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angielski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gastronomii</w:t>
            </w:r>
            <w:proofErr w:type="spellEnd"/>
          </w:p>
        </w:tc>
        <w:tc>
          <w:tcPr>
            <w:tcW w:w="4952" w:type="dxa"/>
          </w:tcPr>
          <w:p w:rsidR="00F257E6" w:rsidRPr="00F257E6" w:rsidRDefault="00F257E6" w:rsidP="00F257E6">
            <w:pPr>
              <w:rPr>
                <w:lang w:val="en-US"/>
              </w:rPr>
            </w:pPr>
            <w:r w:rsidRPr="00F257E6">
              <w:rPr>
                <w:lang w:val="en-US"/>
              </w:rPr>
              <w:t>Ready to order</w:t>
            </w:r>
          </w:p>
        </w:tc>
        <w:tc>
          <w:tcPr>
            <w:tcW w:w="2795" w:type="dxa"/>
          </w:tcPr>
          <w:p w:rsidR="00F257E6" w:rsidRPr="00F257E6" w:rsidRDefault="00F257E6" w:rsidP="00F257E6">
            <w:pPr>
              <w:rPr>
                <w:lang w:val="en-US"/>
              </w:rPr>
            </w:pPr>
            <w:r w:rsidRPr="00F257E6">
              <w:rPr>
                <w:lang w:val="en-US"/>
              </w:rPr>
              <w:t xml:space="preserve">Anna </w:t>
            </w:r>
            <w:proofErr w:type="spellStart"/>
            <w:r w:rsidRPr="00F257E6">
              <w:rPr>
                <w:lang w:val="en-US"/>
              </w:rPr>
              <w:t>Baude</w:t>
            </w:r>
            <w:proofErr w:type="spellEnd"/>
          </w:p>
        </w:tc>
        <w:tc>
          <w:tcPr>
            <w:tcW w:w="2443" w:type="dxa"/>
          </w:tcPr>
          <w:p w:rsidR="00F257E6" w:rsidRPr="008C2DFC" w:rsidRDefault="00F257E6" w:rsidP="00F257E6">
            <w:pPr>
              <w:rPr>
                <w:lang w:val="en-US"/>
              </w:rPr>
            </w:pPr>
            <w:r>
              <w:rPr>
                <w:lang w:val="en-US"/>
              </w:rPr>
              <w:t>Longman</w:t>
            </w:r>
          </w:p>
        </w:tc>
        <w:tc>
          <w:tcPr>
            <w:tcW w:w="1876" w:type="dxa"/>
          </w:tcPr>
          <w:p w:rsidR="00F257E6" w:rsidRPr="00F257E6" w:rsidRDefault="002A4482" w:rsidP="00F257E6">
            <w:pPr>
              <w:rPr>
                <w:lang w:val="en-US"/>
              </w:rPr>
            </w:pPr>
            <w:r>
              <w:rPr>
                <w:lang w:val="en-US"/>
              </w:rPr>
              <w:t>321/10/2009</w:t>
            </w:r>
          </w:p>
        </w:tc>
      </w:tr>
      <w:tr w:rsidR="00F257E6" w:rsidRPr="00F257E6" w:rsidTr="00DE3F23">
        <w:tc>
          <w:tcPr>
            <w:tcW w:w="3116" w:type="dxa"/>
            <w:vAlign w:val="center"/>
          </w:tcPr>
          <w:p w:rsidR="00F257E6" w:rsidRPr="00F257E6" w:rsidRDefault="00F257E6" w:rsidP="00F257E6">
            <w:pPr>
              <w:rPr>
                <w:lang w:val="en-US"/>
              </w:rPr>
            </w:pPr>
            <w:r>
              <w:t>Zasady żywienia</w:t>
            </w:r>
          </w:p>
        </w:tc>
        <w:tc>
          <w:tcPr>
            <w:tcW w:w="4952" w:type="dxa"/>
          </w:tcPr>
          <w:p w:rsidR="00F257E6" w:rsidRDefault="00F257E6" w:rsidP="00F257E6">
            <w:r>
              <w:t>Zasady żywienia. Planowanie i ocena.</w:t>
            </w:r>
          </w:p>
        </w:tc>
        <w:tc>
          <w:tcPr>
            <w:tcW w:w="2795" w:type="dxa"/>
            <w:vAlign w:val="center"/>
          </w:tcPr>
          <w:p w:rsidR="00F257E6" w:rsidRDefault="00F257E6" w:rsidP="00F257E6">
            <w:pPr>
              <w:rPr>
                <w:rFonts w:ascii="Calibri" w:hAnsi="Calibri"/>
                <w:color w:val="000000"/>
              </w:rPr>
            </w:pPr>
            <w:r w:rsidRPr="00DF4A10">
              <w:rPr>
                <w:rFonts w:ascii="Calibri" w:hAnsi="Calibri"/>
              </w:rPr>
              <w:t xml:space="preserve">H. </w:t>
            </w:r>
            <w:proofErr w:type="spellStart"/>
            <w:r w:rsidRPr="00DF4A10">
              <w:rPr>
                <w:rFonts w:ascii="Calibri" w:hAnsi="Calibri"/>
              </w:rPr>
              <w:t>Kunachowicz</w:t>
            </w:r>
            <w:proofErr w:type="spellEnd"/>
          </w:p>
        </w:tc>
        <w:tc>
          <w:tcPr>
            <w:tcW w:w="2443" w:type="dxa"/>
          </w:tcPr>
          <w:p w:rsidR="00F257E6" w:rsidRDefault="00F257E6" w:rsidP="00F257E6">
            <w:r>
              <w:t>WSiP</w:t>
            </w:r>
          </w:p>
        </w:tc>
        <w:tc>
          <w:tcPr>
            <w:tcW w:w="1876" w:type="dxa"/>
          </w:tcPr>
          <w:p w:rsidR="00F257E6" w:rsidRDefault="00F257E6" w:rsidP="00F257E6">
            <w:r>
              <w:t>1/2013</w:t>
            </w:r>
          </w:p>
        </w:tc>
      </w:tr>
    </w:tbl>
    <w:p w:rsidR="007A03B6" w:rsidRPr="00F257E6" w:rsidRDefault="007A03B6">
      <w:pPr>
        <w:rPr>
          <w:lang w:val="en-US"/>
        </w:rPr>
      </w:pPr>
    </w:p>
    <w:sectPr w:rsidR="007A03B6" w:rsidRPr="00F257E6" w:rsidSect="001C0F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10"/>
    <w:rsid w:val="00035651"/>
    <w:rsid w:val="001C0F10"/>
    <w:rsid w:val="002A4482"/>
    <w:rsid w:val="00513449"/>
    <w:rsid w:val="007A03B6"/>
    <w:rsid w:val="00B0334B"/>
    <w:rsid w:val="00F257E6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B3AE4-71E4-49B1-8E0B-C99A57B3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F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C0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5</cp:revision>
  <dcterms:created xsi:type="dcterms:W3CDTF">2015-07-01T09:49:00Z</dcterms:created>
  <dcterms:modified xsi:type="dcterms:W3CDTF">2016-07-07T08:57:00Z</dcterms:modified>
</cp:coreProperties>
</file>